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99" w:rsidRPr="00B83199" w:rsidRDefault="00B83199" w:rsidP="00B831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199">
        <w:rPr>
          <w:rFonts w:ascii="Times New Roman" w:hAnsi="Times New Roman" w:cs="Times New Roman"/>
          <w:b/>
          <w:sz w:val="24"/>
          <w:szCs w:val="24"/>
        </w:rPr>
        <w:t>Описание Основной образовательной программы начального общего образования (ООП НОО)</w:t>
      </w:r>
    </w:p>
    <w:p w:rsidR="00B83199" w:rsidRDefault="00B83199" w:rsidP="00B831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831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3199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начального общего образования </w:t>
      </w:r>
      <w:r>
        <w:rPr>
          <w:rFonts w:ascii="Times New Roman" w:hAnsi="Times New Roman" w:cs="Times New Roman"/>
          <w:sz w:val="24"/>
          <w:szCs w:val="24"/>
        </w:rPr>
        <w:t>МКОУ Вишнёвской СОШ</w:t>
      </w:r>
      <w:r w:rsidRPr="00B83199">
        <w:rPr>
          <w:rFonts w:ascii="Times New Roman" w:hAnsi="Times New Roman" w:cs="Times New Roman"/>
          <w:sz w:val="24"/>
          <w:szCs w:val="24"/>
        </w:rPr>
        <w:t xml:space="preserve"> (далее - ООП НОО) разработана на основе Федерального закона «Об образовании в Российской Федерации» (№ 273-ФЗ), на основе приказа Министерства просвещения РФ от 31 мая 2021 г. N 286 "Об утверждении федерального государственного образовательного стандарта начального общего образования" и отражает требования Федерального государственного образовательного стандарта начального общего образования (далее ФГОС НОО), предъявляемых к</w:t>
      </w:r>
      <w:proofErr w:type="gramEnd"/>
      <w:r w:rsidRPr="00B831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3199">
        <w:rPr>
          <w:rFonts w:ascii="Times New Roman" w:hAnsi="Times New Roman" w:cs="Times New Roman"/>
          <w:sz w:val="24"/>
          <w:szCs w:val="24"/>
        </w:rPr>
        <w:t>данному уровню общего образования.</w:t>
      </w:r>
      <w:proofErr w:type="gramEnd"/>
      <w:r w:rsidRPr="00B83199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«Об образовании в Российской Федерации» ООП НОО </w:t>
      </w:r>
      <w:r>
        <w:rPr>
          <w:rFonts w:ascii="Times New Roman" w:hAnsi="Times New Roman" w:cs="Times New Roman"/>
          <w:sz w:val="24"/>
          <w:szCs w:val="24"/>
        </w:rPr>
        <w:t>МКОУ Вишнёвской СОШ</w:t>
      </w:r>
      <w:r w:rsidRPr="00B83199">
        <w:rPr>
          <w:rFonts w:ascii="Times New Roman" w:hAnsi="Times New Roman" w:cs="Times New Roman"/>
          <w:sz w:val="24"/>
          <w:szCs w:val="24"/>
        </w:rPr>
        <w:t xml:space="preserve"> включает набор учебно-методической документации, которая определяет наполняемость и характеристику целевого, содержательного и организационного разделов программы начального общего образования. </w:t>
      </w:r>
    </w:p>
    <w:p w:rsidR="00C24B09" w:rsidRDefault="00C24B09" w:rsidP="00C24B09">
      <w:pPr>
        <w:pStyle w:val="TOC-1"/>
        <w:spacing w:after="85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  <w:r w:rsidR="00026462" w:rsidRPr="00026462">
        <w:rPr>
          <w:rFonts w:cs="Times New Roman"/>
          <w:sz w:val="24"/>
          <w:szCs w:val="24"/>
        </w:rPr>
        <w:t xml:space="preserve">Целью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 В ООП НОО представлены все разделы в соответствии с требованиями ФГОС к структуре ООП НОО. </w:t>
      </w:r>
      <w:proofErr w:type="gramStart"/>
      <w:r w:rsidR="00026462" w:rsidRPr="00026462">
        <w:rPr>
          <w:rFonts w:cs="Times New Roman"/>
          <w:sz w:val="24"/>
          <w:szCs w:val="24"/>
        </w:rPr>
        <w:t>Структура программы включает целевой, содержательный и организационный</w:t>
      </w:r>
      <w:r w:rsidR="00026462">
        <w:rPr>
          <w:rFonts w:cs="Times New Roman"/>
          <w:sz w:val="24"/>
          <w:szCs w:val="24"/>
        </w:rPr>
        <w:t xml:space="preserve"> ра</w:t>
      </w:r>
      <w:r>
        <w:rPr>
          <w:rFonts w:cs="Times New Roman"/>
          <w:sz w:val="24"/>
          <w:szCs w:val="24"/>
        </w:rPr>
        <w:t>зделы, включающие: о</w:t>
      </w:r>
      <w:r w:rsidR="00026462" w:rsidRPr="00026462">
        <w:rPr>
          <w:sz w:val="24"/>
          <w:szCs w:val="24"/>
        </w:rPr>
        <w:t xml:space="preserve">бщая характеристика программы начального </w:t>
      </w:r>
      <w:r w:rsidR="00026462" w:rsidRPr="00026462">
        <w:rPr>
          <w:sz w:val="24"/>
          <w:szCs w:val="24"/>
        </w:rPr>
        <w:br/>
      </w:r>
      <w:r>
        <w:rPr>
          <w:sz w:val="24"/>
          <w:szCs w:val="24"/>
        </w:rPr>
        <w:t>образования; о</w:t>
      </w:r>
      <w:r w:rsidR="00026462" w:rsidRPr="00026462">
        <w:rPr>
          <w:sz w:val="24"/>
          <w:szCs w:val="24"/>
        </w:rPr>
        <w:t>бщая характеристика планируемых результатов освоения осно</w:t>
      </w:r>
      <w:r w:rsidR="00026462">
        <w:rPr>
          <w:sz w:val="24"/>
          <w:szCs w:val="24"/>
        </w:rPr>
        <w:t>вной образовательной программы</w:t>
      </w:r>
      <w:r>
        <w:rPr>
          <w:sz w:val="24"/>
          <w:szCs w:val="24"/>
        </w:rPr>
        <w:t>; с</w:t>
      </w:r>
      <w:r w:rsidR="00026462" w:rsidRPr="00026462">
        <w:rPr>
          <w:sz w:val="24"/>
          <w:szCs w:val="24"/>
        </w:rPr>
        <w:t>истема оценки достижения планируемых  результатов освоения программы начального общего образования</w:t>
      </w:r>
      <w:r>
        <w:rPr>
          <w:sz w:val="24"/>
          <w:szCs w:val="24"/>
        </w:rPr>
        <w:t>; о</w:t>
      </w:r>
      <w:r w:rsidR="00026462" w:rsidRPr="00026462">
        <w:rPr>
          <w:sz w:val="24"/>
          <w:szCs w:val="24"/>
        </w:rPr>
        <w:t xml:space="preserve">собенности оценки </w:t>
      </w:r>
      <w:proofErr w:type="spellStart"/>
      <w:r w:rsidR="00026462" w:rsidRPr="00026462">
        <w:rPr>
          <w:sz w:val="24"/>
          <w:szCs w:val="24"/>
        </w:rPr>
        <w:t>метапредмет</w:t>
      </w:r>
      <w:r>
        <w:rPr>
          <w:sz w:val="24"/>
          <w:szCs w:val="24"/>
        </w:rPr>
        <w:t>ных</w:t>
      </w:r>
      <w:proofErr w:type="spellEnd"/>
      <w:r>
        <w:rPr>
          <w:sz w:val="24"/>
          <w:szCs w:val="24"/>
        </w:rPr>
        <w:t xml:space="preserve"> и предметных результатов; о</w:t>
      </w:r>
      <w:r w:rsidR="00026462" w:rsidRPr="00026462">
        <w:rPr>
          <w:sz w:val="24"/>
          <w:szCs w:val="24"/>
        </w:rPr>
        <w:t>рганизация и</w:t>
      </w:r>
      <w:r>
        <w:rPr>
          <w:sz w:val="24"/>
          <w:szCs w:val="24"/>
        </w:rPr>
        <w:t xml:space="preserve"> содержание оценочных </w:t>
      </w:r>
      <w:r>
        <w:rPr>
          <w:sz w:val="24"/>
          <w:szCs w:val="24"/>
        </w:rPr>
        <w:br/>
        <w:t xml:space="preserve">процедур; </w:t>
      </w:r>
      <w:r w:rsidR="00026462" w:rsidRPr="00026462">
        <w:rPr>
          <w:sz w:val="24"/>
          <w:szCs w:val="24"/>
        </w:rPr>
        <w:t xml:space="preserve"> рабочие программы</w:t>
      </w:r>
      <w:r>
        <w:rPr>
          <w:sz w:val="24"/>
          <w:szCs w:val="24"/>
        </w:rPr>
        <w:t xml:space="preserve"> </w:t>
      </w:r>
      <w:r w:rsidR="00026462" w:rsidRPr="00026462">
        <w:rPr>
          <w:sz w:val="24"/>
          <w:szCs w:val="24"/>
        </w:rPr>
        <w:t>учебных предметов</w:t>
      </w:r>
      <w:r>
        <w:rPr>
          <w:sz w:val="24"/>
          <w:szCs w:val="24"/>
        </w:rPr>
        <w:t>;</w:t>
      </w:r>
      <w:r w:rsidR="00026462" w:rsidRPr="00026462">
        <w:rPr>
          <w:sz w:val="24"/>
          <w:szCs w:val="24"/>
        </w:rPr>
        <w:t xml:space="preserve"> программа формирования </w:t>
      </w:r>
      <w:r w:rsidR="00026462" w:rsidRPr="00026462">
        <w:rPr>
          <w:sz w:val="24"/>
          <w:szCs w:val="24"/>
        </w:rPr>
        <w:br/>
        <w:t>универсальных учебных действий</w:t>
      </w:r>
      <w:r>
        <w:rPr>
          <w:sz w:val="24"/>
          <w:szCs w:val="24"/>
        </w:rPr>
        <w:t>;</w:t>
      </w:r>
      <w:proofErr w:type="gramEnd"/>
      <w:r>
        <w:rPr>
          <w:sz w:val="24"/>
          <w:szCs w:val="24"/>
        </w:rPr>
        <w:t xml:space="preserve"> х</w:t>
      </w:r>
      <w:r w:rsidR="00026462" w:rsidRPr="00026462">
        <w:rPr>
          <w:sz w:val="24"/>
          <w:szCs w:val="24"/>
        </w:rPr>
        <w:t>арактеристика униве</w:t>
      </w:r>
      <w:r>
        <w:rPr>
          <w:sz w:val="24"/>
          <w:szCs w:val="24"/>
        </w:rPr>
        <w:t xml:space="preserve">рсальных учебных </w:t>
      </w:r>
      <w:r>
        <w:rPr>
          <w:sz w:val="24"/>
          <w:szCs w:val="24"/>
        </w:rPr>
        <w:br/>
        <w:t>действий; р</w:t>
      </w:r>
      <w:r w:rsidR="00026462" w:rsidRPr="00026462">
        <w:rPr>
          <w:sz w:val="24"/>
          <w:szCs w:val="24"/>
        </w:rPr>
        <w:t>абочую программу</w:t>
      </w:r>
      <w:r>
        <w:rPr>
          <w:sz w:val="24"/>
          <w:szCs w:val="24"/>
        </w:rPr>
        <w:t xml:space="preserve"> воспитания;  о</w:t>
      </w:r>
      <w:r w:rsidR="00026462" w:rsidRPr="00026462">
        <w:rPr>
          <w:sz w:val="24"/>
          <w:szCs w:val="24"/>
        </w:rPr>
        <w:t>собенности организуемого в образовательной организации воспитательного процесса</w:t>
      </w:r>
      <w:r>
        <w:rPr>
          <w:sz w:val="24"/>
          <w:szCs w:val="24"/>
        </w:rPr>
        <w:t>; о</w:t>
      </w:r>
      <w:r w:rsidR="00026462" w:rsidRPr="00026462">
        <w:rPr>
          <w:sz w:val="24"/>
          <w:szCs w:val="24"/>
        </w:rPr>
        <w:t>сновные направления самоанализа воспитательной</w:t>
      </w:r>
      <w:r>
        <w:rPr>
          <w:sz w:val="24"/>
          <w:szCs w:val="24"/>
        </w:rPr>
        <w:t xml:space="preserve"> работы;</w:t>
      </w:r>
      <w:r w:rsidR="00026462" w:rsidRPr="00026462">
        <w:rPr>
          <w:sz w:val="24"/>
          <w:szCs w:val="24"/>
        </w:rPr>
        <w:t xml:space="preserve"> Учебный план начального общего </w:t>
      </w:r>
      <w:r w:rsidR="00026462" w:rsidRPr="00026462">
        <w:rPr>
          <w:sz w:val="24"/>
          <w:szCs w:val="24"/>
        </w:rPr>
        <w:br/>
        <w:t>образования</w:t>
      </w:r>
      <w:r>
        <w:rPr>
          <w:sz w:val="24"/>
          <w:szCs w:val="24"/>
        </w:rPr>
        <w:t>; Календарный учебный график;</w:t>
      </w:r>
      <w:r w:rsidR="00026462" w:rsidRPr="00026462">
        <w:rPr>
          <w:sz w:val="24"/>
          <w:szCs w:val="24"/>
        </w:rPr>
        <w:t xml:space="preserve"> План внеурочной деятельности  Календарный план воспитательной</w:t>
      </w:r>
      <w:r>
        <w:rPr>
          <w:sz w:val="24"/>
          <w:szCs w:val="24"/>
        </w:rPr>
        <w:t xml:space="preserve"> работы; </w:t>
      </w:r>
      <w:r w:rsidR="00026462" w:rsidRPr="00026462">
        <w:rPr>
          <w:sz w:val="24"/>
          <w:szCs w:val="24"/>
        </w:rPr>
        <w:t xml:space="preserve">Кадровые, психолого-педагогические, финансово-экономические, информационно-методические, материально-технические условия реализации основной </w:t>
      </w:r>
      <w:r>
        <w:rPr>
          <w:sz w:val="24"/>
          <w:szCs w:val="24"/>
        </w:rPr>
        <w:t xml:space="preserve"> </w:t>
      </w:r>
      <w:r w:rsidR="00026462" w:rsidRPr="00026462">
        <w:rPr>
          <w:sz w:val="24"/>
          <w:szCs w:val="24"/>
        </w:rPr>
        <w:t>образовательной программы начального общего</w:t>
      </w:r>
      <w:r w:rsidR="00026462" w:rsidRPr="00026462">
        <w:rPr>
          <w:sz w:val="24"/>
          <w:szCs w:val="24"/>
        </w:rPr>
        <w:br/>
      </w:r>
      <w:r>
        <w:rPr>
          <w:sz w:val="24"/>
          <w:szCs w:val="24"/>
        </w:rPr>
        <w:t>образования.</w:t>
      </w:r>
    </w:p>
    <w:p w:rsidR="00C24B09" w:rsidRDefault="00C24B09" w:rsidP="00C24B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МКОУ Вишнёвская СОШ</w:t>
      </w:r>
      <w:r w:rsidRPr="00B83199">
        <w:rPr>
          <w:rFonts w:ascii="Times New Roman" w:hAnsi="Times New Roman" w:cs="Times New Roman"/>
          <w:sz w:val="24"/>
          <w:szCs w:val="24"/>
        </w:rPr>
        <w:t xml:space="preserve"> обеспечивает ознакомление обучающихся и их родителей (законных представителей) как участников образовательных отношений: </w:t>
      </w:r>
    </w:p>
    <w:p w:rsidR="00C24B09" w:rsidRDefault="00C24B09" w:rsidP="00C24B09">
      <w:pPr>
        <w:jc w:val="both"/>
        <w:rPr>
          <w:rFonts w:ascii="Times New Roman" w:hAnsi="Times New Roman" w:cs="Times New Roman"/>
          <w:sz w:val="24"/>
          <w:szCs w:val="24"/>
        </w:rPr>
      </w:pPr>
      <w:r w:rsidRPr="00B83199">
        <w:rPr>
          <w:rFonts w:ascii="Times New Roman" w:hAnsi="Times New Roman" w:cs="Times New Roman"/>
          <w:sz w:val="24"/>
          <w:szCs w:val="24"/>
        </w:rPr>
        <w:sym w:font="Symbol" w:char="F02D"/>
      </w:r>
      <w:r w:rsidRPr="00B83199">
        <w:rPr>
          <w:rFonts w:ascii="Times New Roman" w:hAnsi="Times New Roman" w:cs="Times New Roman"/>
          <w:sz w:val="24"/>
          <w:szCs w:val="24"/>
        </w:rPr>
        <w:t xml:space="preserve"> с уставом и другими документами, регламентирующими осуществление образовательной деятельности в образовательной организации;</w:t>
      </w:r>
    </w:p>
    <w:p w:rsidR="00C24B09" w:rsidRDefault="00C24B09" w:rsidP="00C24B09">
      <w:pPr>
        <w:jc w:val="both"/>
        <w:rPr>
          <w:rFonts w:ascii="Times New Roman" w:hAnsi="Times New Roman" w:cs="Times New Roman"/>
          <w:sz w:val="24"/>
          <w:szCs w:val="24"/>
        </w:rPr>
      </w:pPr>
      <w:r w:rsidRPr="00B83199">
        <w:rPr>
          <w:rFonts w:ascii="Times New Roman" w:hAnsi="Times New Roman" w:cs="Times New Roman"/>
          <w:sz w:val="24"/>
          <w:szCs w:val="24"/>
        </w:rPr>
        <w:t xml:space="preserve"> </w:t>
      </w:r>
      <w:r w:rsidRPr="00B83199">
        <w:rPr>
          <w:rFonts w:ascii="Times New Roman" w:hAnsi="Times New Roman" w:cs="Times New Roman"/>
          <w:sz w:val="24"/>
          <w:szCs w:val="24"/>
        </w:rPr>
        <w:sym w:font="Symbol" w:char="F02D"/>
      </w:r>
      <w:r w:rsidRPr="00B83199">
        <w:rPr>
          <w:rFonts w:ascii="Times New Roman" w:hAnsi="Times New Roman" w:cs="Times New Roman"/>
          <w:sz w:val="24"/>
          <w:szCs w:val="24"/>
        </w:rPr>
        <w:t xml:space="preserve"> с их правами и обязанностями в части формирования и реализации ООП НОО, установленными законодательством Российской Федерации и уставом образовательной организации. </w:t>
      </w:r>
    </w:p>
    <w:p w:rsidR="00C24B09" w:rsidRDefault="00C24B09" w:rsidP="00C24B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B83199">
        <w:rPr>
          <w:rFonts w:ascii="Times New Roman" w:hAnsi="Times New Roman" w:cs="Times New Roman"/>
          <w:sz w:val="24"/>
          <w:szCs w:val="24"/>
        </w:rPr>
        <w:t>Пояснительная записка раскрывает цели начального общего образования, конкретизирует их в соответствии с требованиями ФГОС, спецификой ОУ и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83199">
        <w:rPr>
          <w:rFonts w:ascii="Times New Roman" w:hAnsi="Times New Roman" w:cs="Times New Roman"/>
          <w:sz w:val="24"/>
          <w:szCs w:val="24"/>
        </w:rPr>
        <w:t xml:space="preserve">методическим комплектом, используемым в начальной школе. ООП НОО обеспечивает достижение </w:t>
      </w:r>
      <w:proofErr w:type="gramStart"/>
      <w:r w:rsidRPr="00B8319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83199">
        <w:rPr>
          <w:rFonts w:ascii="Times New Roman" w:hAnsi="Times New Roman" w:cs="Times New Roman"/>
          <w:sz w:val="24"/>
          <w:szCs w:val="24"/>
        </w:rPr>
        <w:t xml:space="preserve"> результатов освоения основной образовательной программ</w:t>
      </w:r>
      <w:r>
        <w:rPr>
          <w:rFonts w:ascii="Times New Roman" w:hAnsi="Times New Roman" w:cs="Times New Roman"/>
          <w:sz w:val="24"/>
          <w:szCs w:val="24"/>
        </w:rPr>
        <w:t>ы начального общего образования.</w:t>
      </w:r>
    </w:p>
    <w:p w:rsidR="00C24B09" w:rsidRDefault="00C24B09" w:rsidP="00C24B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83199">
        <w:rPr>
          <w:rFonts w:ascii="Times New Roman" w:hAnsi="Times New Roman" w:cs="Times New Roman"/>
          <w:sz w:val="24"/>
          <w:szCs w:val="24"/>
        </w:rPr>
        <w:t>Рабочие программы по всем учебным предметам конкретизируют цели образовательной программы применительно к предмету. Учебный план соо</w:t>
      </w:r>
      <w:r>
        <w:rPr>
          <w:rFonts w:ascii="Times New Roman" w:hAnsi="Times New Roman" w:cs="Times New Roman"/>
          <w:sz w:val="24"/>
          <w:szCs w:val="24"/>
        </w:rPr>
        <w:t>тветствует требованиям ФГОС НОО</w:t>
      </w:r>
      <w:r w:rsidRPr="00B83199">
        <w:rPr>
          <w:rFonts w:ascii="Times New Roman" w:hAnsi="Times New Roman" w:cs="Times New Roman"/>
          <w:sz w:val="24"/>
          <w:szCs w:val="24"/>
        </w:rPr>
        <w:t xml:space="preserve">. Представлены все три составляющих образовательных результатов (предметные, </w:t>
      </w:r>
      <w:proofErr w:type="spellStart"/>
      <w:r w:rsidRPr="00B8319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83199">
        <w:rPr>
          <w:rFonts w:ascii="Times New Roman" w:hAnsi="Times New Roman" w:cs="Times New Roman"/>
          <w:sz w:val="24"/>
          <w:szCs w:val="24"/>
        </w:rPr>
        <w:t xml:space="preserve">, личностные). Программы, имеющие воспитательную и социальную направленность, содержат перечень планируемых результатов воспитания, рекомендации по организации и текущему педагогическому контролю результатов урочной и внеурочной деятельности. Разработана процедура системы оценивания планируемых результатов. Система оценки достижения планируемых результатов освоения ООП НОО обеспечивает комплексный подход к оценке результатов освоения программы, позволяющий вести оценку предметных, </w:t>
      </w:r>
      <w:proofErr w:type="spellStart"/>
      <w:r w:rsidRPr="00B8319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83199">
        <w:rPr>
          <w:rFonts w:ascii="Times New Roman" w:hAnsi="Times New Roman" w:cs="Times New Roman"/>
          <w:sz w:val="24"/>
          <w:szCs w:val="24"/>
        </w:rPr>
        <w:t xml:space="preserve"> и личностных результатов начального общего образования. Система оценки достижения планируемых результатов освоения ООП НОО позволяет осуществлять оценку динамики учебных достижений обучающихся. Совместная работа учителя и </w:t>
      </w:r>
      <w:proofErr w:type="gramStart"/>
      <w:r w:rsidRPr="00B8319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83199">
        <w:rPr>
          <w:rFonts w:ascii="Times New Roman" w:hAnsi="Times New Roman" w:cs="Times New Roman"/>
          <w:sz w:val="24"/>
          <w:szCs w:val="24"/>
        </w:rPr>
        <w:t xml:space="preserve"> ориентирована на фиксацию динамики продвижения каждого ребенка в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199">
        <w:rPr>
          <w:rFonts w:ascii="Times New Roman" w:hAnsi="Times New Roman" w:cs="Times New Roman"/>
          <w:sz w:val="24"/>
          <w:szCs w:val="24"/>
        </w:rPr>
        <w:t xml:space="preserve"> каждого ученика. </w:t>
      </w:r>
    </w:p>
    <w:p w:rsidR="00C24B09" w:rsidRPr="00B83199" w:rsidRDefault="00C24B09" w:rsidP="00C24B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83199">
        <w:rPr>
          <w:rFonts w:ascii="Times New Roman" w:hAnsi="Times New Roman" w:cs="Times New Roman"/>
          <w:sz w:val="24"/>
          <w:szCs w:val="24"/>
        </w:rPr>
        <w:t xml:space="preserve">В процессе изучения всех без исключения предметов на ступени начального общего образования у выпускников будут сформированы личностные, регулятивные, познавательные и коммуникативные универсальные учебные действия как основа умения учиться. Результатом обучения на ступени начального общего образования будет становление личностных характеристик выпускника («портрет выпускника начальной школы»): а) любящий свой народ, свой край и свою Родину; б) уважающий и принимающий ценности семьи и общества; в) любознательный, активно и заинтересованно познающий мир; г) владеющий основами умения учиться, способный к организации собственной деятельности; </w:t>
      </w:r>
      <w:proofErr w:type="spellStart"/>
      <w:r w:rsidRPr="00B8319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83199">
        <w:rPr>
          <w:rFonts w:ascii="Times New Roman" w:hAnsi="Times New Roman" w:cs="Times New Roman"/>
          <w:sz w:val="24"/>
          <w:szCs w:val="24"/>
        </w:rPr>
        <w:t xml:space="preserve">) готовый самостоятельно действовать и отвечать за свои поступки перед семьей и обществом; е) доброжелательный, умеющий слушать и слышать собеседника, обосновывать свою позицию, высказывать свое мнение; ж) выполняющий правила здорового и безопасного для себя и окружающих образа жизни. ООП НОО </w:t>
      </w:r>
      <w:proofErr w:type="gramStart"/>
      <w:r w:rsidRPr="00B83199">
        <w:rPr>
          <w:rFonts w:ascii="Times New Roman" w:hAnsi="Times New Roman" w:cs="Times New Roman"/>
          <w:sz w:val="24"/>
          <w:szCs w:val="24"/>
        </w:rPr>
        <w:t>рассчитана</w:t>
      </w:r>
      <w:proofErr w:type="gramEnd"/>
      <w:r w:rsidRPr="00B83199">
        <w:rPr>
          <w:rFonts w:ascii="Times New Roman" w:hAnsi="Times New Roman" w:cs="Times New Roman"/>
          <w:sz w:val="24"/>
          <w:szCs w:val="24"/>
        </w:rPr>
        <w:t xml:space="preserve"> на срок освоения – 4 года. Количество классов – </w:t>
      </w:r>
      <w:r>
        <w:rPr>
          <w:rFonts w:ascii="Times New Roman" w:hAnsi="Times New Roman" w:cs="Times New Roman"/>
          <w:sz w:val="24"/>
          <w:szCs w:val="24"/>
        </w:rPr>
        <w:t>4 Количество обучающихся – 1</w:t>
      </w:r>
      <w:r w:rsidRPr="00B83199">
        <w:rPr>
          <w:rFonts w:ascii="Times New Roman" w:hAnsi="Times New Roman" w:cs="Times New Roman"/>
          <w:sz w:val="24"/>
          <w:szCs w:val="24"/>
        </w:rPr>
        <w:t xml:space="preserve"> человек. Результат освоения программы за предыдущий год</w:t>
      </w:r>
      <w:r>
        <w:rPr>
          <w:rFonts w:ascii="Times New Roman" w:hAnsi="Times New Roman" w:cs="Times New Roman"/>
          <w:sz w:val="24"/>
          <w:szCs w:val="24"/>
        </w:rPr>
        <w:t xml:space="preserve"> – 100%</w:t>
      </w:r>
    </w:p>
    <w:p w:rsidR="00C24B09" w:rsidRDefault="00C24B09" w:rsidP="00C24B09">
      <w:pPr>
        <w:pStyle w:val="TOC-1"/>
        <w:spacing w:after="85"/>
        <w:jc w:val="both"/>
        <w:rPr>
          <w:sz w:val="24"/>
          <w:szCs w:val="24"/>
        </w:rPr>
      </w:pPr>
    </w:p>
    <w:p w:rsidR="00C24B09" w:rsidRDefault="00C24B09" w:rsidP="00C24B09">
      <w:pPr>
        <w:pStyle w:val="TOC-1"/>
        <w:spacing w:after="85"/>
        <w:jc w:val="both"/>
        <w:rPr>
          <w:sz w:val="24"/>
          <w:szCs w:val="24"/>
        </w:rPr>
      </w:pPr>
    </w:p>
    <w:p w:rsidR="00C24B09" w:rsidRDefault="00C24B09" w:rsidP="00C24B09">
      <w:pPr>
        <w:pStyle w:val="TOC-1"/>
        <w:spacing w:after="85"/>
        <w:jc w:val="both"/>
        <w:rPr>
          <w:sz w:val="24"/>
          <w:szCs w:val="24"/>
        </w:rPr>
      </w:pPr>
    </w:p>
    <w:p w:rsidR="00C24B09" w:rsidRDefault="00C24B09" w:rsidP="00C24B09">
      <w:pPr>
        <w:pStyle w:val="TOC-1"/>
        <w:spacing w:after="85"/>
        <w:jc w:val="both"/>
        <w:rPr>
          <w:sz w:val="24"/>
          <w:szCs w:val="24"/>
        </w:rPr>
      </w:pPr>
    </w:p>
    <w:p w:rsidR="00C24B09" w:rsidRDefault="00C24B09" w:rsidP="00C24B09">
      <w:pPr>
        <w:pStyle w:val="TOC-1"/>
        <w:spacing w:after="85"/>
        <w:jc w:val="both"/>
        <w:rPr>
          <w:sz w:val="24"/>
          <w:szCs w:val="24"/>
        </w:rPr>
      </w:pPr>
    </w:p>
    <w:p w:rsidR="00C24B09" w:rsidRDefault="00C24B09" w:rsidP="00C24B09">
      <w:pPr>
        <w:pStyle w:val="TOC-1"/>
        <w:spacing w:after="85"/>
        <w:jc w:val="both"/>
        <w:rPr>
          <w:sz w:val="24"/>
          <w:szCs w:val="24"/>
        </w:rPr>
      </w:pPr>
    </w:p>
    <w:p w:rsidR="00C24B09" w:rsidRDefault="00C24B09" w:rsidP="00C24B09">
      <w:pPr>
        <w:pStyle w:val="TOC-1"/>
        <w:spacing w:after="85"/>
        <w:jc w:val="both"/>
        <w:rPr>
          <w:sz w:val="24"/>
          <w:szCs w:val="24"/>
        </w:rPr>
      </w:pPr>
    </w:p>
    <w:p w:rsidR="00C24B09" w:rsidRPr="00026462" w:rsidRDefault="00C24B09" w:rsidP="00C24B09">
      <w:pPr>
        <w:pStyle w:val="TOC-1"/>
        <w:spacing w:after="85"/>
        <w:jc w:val="both"/>
        <w:rPr>
          <w:rFonts w:cs="Times New Roman"/>
          <w:sz w:val="24"/>
          <w:szCs w:val="24"/>
        </w:rPr>
      </w:pPr>
    </w:p>
    <w:sectPr w:rsidR="00C24B09" w:rsidRPr="00026462" w:rsidSect="00A67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5000204A" w:usb2="0000002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83199"/>
    <w:rsid w:val="00026462"/>
    <w:rsid w:val="00A67566"/>
    <w:rsid w:val="00B83199"/>
    <w:rsid w:val="00C24B09"/>
    <w:rsid w:val="00C30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-1">
    <w:name w:val="TOC-1"/>
    <w:basedOn w:val="a"/>
    <w:uiPriority w:val="99"/>
    <w:rsid w:val="00026462"/>
    <w:pPr>
      <w:tabs>
        <w:tab w:val="right" w:leader="dot" w:pos="5670"/>
        <w:tab w:val="right" w:pos="6350"/>
      </w:tabs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TOC-2">
    <w:name w:val="TOC-2"/>
    <w:basedOn w:val="TOC-1"/>
    <w:uiPriority w:val="99"/>
    <w:rsid w:val="00026462"/>
    <w:pPr>
      <w:spacing w:before="0"/>
      <w:ind w:left="227"/>
    </w:pPr>
  </w:style>
  <w:style w:type="paragraph" w:customStyle="1" w:styleId="TOC-3">
    <w:name w:val="TOC-3"/>
    <w:basedOn w:val="TOC-1"/>
    <w:uiPriority w:val="99"/>
    <w:rsid w:val="00026462"/>
    <w:pPr>
      <w:spacing w:before="0"/>
      <w:ind w:left="45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2022-12-19T10:50:00Z</dcterms:created>
  <dcterms:modified xsi:type="dcterms:W3CDTF">2022-12-19T11:18:00Z</dcterms:modified>
</cp:coreProperties>
</file>